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AA22" w14:textId="77777777" w:rsidR="00281244" w:rsidRDefault="00144E99" w:rsidP="0028124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Triste o</w:t>
      </w:r>
      <w:r w:rsidR="00281244">
        <w:rPr>
          <w:rFonts w:ascii="Arial" w:hAnsi="Arial" w:cs="Arial"/>
          <w:b/>
          <w:bCs/>
          <w:color w:val="000000"/>
          <w:sz w:val="30"/>
          <w:szCs w:val="30"/>
        </w:rPr>
        <w:t>p</w:t>
      </w:r>
      <w:bookmarkStart w:id="0" w:name="_GoBack"/>
      <w:bookmarkEnd w:id="0"/>
      <w:r w:rsidR="00281244">
        <w:rPr>
          <w:rFonts w:ascii="Arial" w:hAnsi="Arial" w:cs="Arial"/>
          <w:b/>
          <w:bCs/>
          <w:color w:val="000000"/>
          <w:sz w:val="30"/>
          <w:szCs w:val="30"/>
        </w:rPr>
        <w:t>acité</w:t>
      </w:r>
      <w:r w:rsidR="00281244">
        <w:rPr>
          <w:rFonts w:ascii="Arial" w:hAnsi="Arial" w:cs="Arial"/>
          <w:color w:val="000000"/>
          <w:sz w:val="30"/>
          <w:szCs w:val="30"/>
        </w:rPr>
        <w:br/>
        <w:t>Le dernier Conseil municipal a révélé un Maire dans l’embarras et dépassé par les événements.</w:t>
      </w:r>
      <w:r w:rsidR="00281244">
        <w:rPr>
          <w:rFonts w:ascii="Arial" w:hAnsi="Arial" w:cs="Arial"/>
          <w:color w:val="000000"/>
          <w:sz w:val="30"/>
          <w:szCs w:val="30"/>
        </w:rPr>
        <w:br/>
        <w:t xml:space="preserve">Que n’a t’il accepté de mettre à l’ordre du jour le point demandé par les oppositions ? Il s’agissait simplement de débattre de la réelle sincérité du budget et d’éventuellement lever le doute sur des "subterfuges" décrits par son ex-adjoint aux finances. Il choisit donc le mutisme et décrète que toute prise de parole sur ce thème </w:t>
      </w:r>
      <w:r w:rsidR="00287E0A">
        <w:rPr>
          <w:rFonts w:ascii="Arial" w:hAnsi="Arial" w:cs="Arial"/>
          <w:color w:val="000000"/>
          <w:sz w:val="30"/>
          <w:szCs w:val="30"/>
        </w:rPr>
        <w:t>serait “</w:t>
      </w:r>
      <w:r w:rsidR="00281244">
        <w:rPr>
          <w:rFonts w:ascii="Arial" w:hAnsi="Arial" w:cs="Arial"/>
          <w:color w:val="000000"/>
          <w:sz w:val="30"/>
          <w:szCs w:val="30"/>
        </w:rPr>
        <w:t>Hors-sujet” agitant, à ceux qui s’y sont risqués le spectre de la diffamation, les invitant même à saisir le juge</w:t>
      </w:r>
      <w:r w:rsidR="005E2302">
        <w:rPr>
          <w:rFonts w:ascii="Arial" w:hAnsi="Arial" w:cs="Arial"/>
          <w:color w:val="000000"/>
          <w:sz w:val="30"/>
          <w:szCs w:val="30"/>
        </w:rPr>
        <w:t>.</w:t>
      </w:r>
      <w:r w:rsidR="00281244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strike/>
          <w:color w:val="0070C0"/>
          <w:sz w:val="30"/>
          <w:szCs w:val="30"/>
        </w:rPr>
        <w:br/>
      </w:r>
      <w:r w:rsidR="00281244">
        <w:rPr>
          <w:rFonts w:ascii="Arial" w:hAnsi="Arial" w:cs="Arial"/>
          <w:color w:val="000000"/>
          <w:sz w:val="30"/>
          <w:szCs w:val="30"/>
        </w:rPr>
        <w:t>Triste et inédite séquence d’opacité démocratique. </w:t>
      </w:r>
    </w:p>
    <w:p w14:paraId="7FE1B9E2" w14:textId="77777777" w:rsidR="00281244" w:rsidRDefault="00281244" w:rsidP="0028124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Ce n’est pas le seul cas</w:t>
      </w:r>
      <w:r w:rsidR="005E2302">
        <w:rPr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 xml:space="preserve"> des </w:t>
      </w:r>
      <w:r w:rsidR="00287E0A" w:rsidRPr="00144E99">
        <w:rPr>
          <w:rFonts w:ascii="Arial" w:hAnsi="Arial" w:cs="Arial"/>
          <w:sz w:val="30"/>
          <w:szCs w:val="30"/>
        </w:rPr>
        <w:t>professionnels de santé</w:t>
      </w:r>
      <w:r w:rsidR="00287E0A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Ovillois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144E99">
        <w:rPr>
          <w:rFonts w:ascii="Arial" w:hAnsi="Arial" w:cs="Arial"/>
          <w:sz w:val="30"/>
          <w:szCs w:val="30"/>
        </w:rPr>
        <w:t>peste</w:t>
      </w:r>
      <w:r w:rsidR="00287E0A" w:rsidRPr="00144E99">
        <w:rPr>
          <w:rFonts w:ascii="Arial" w:hAnsi="Arial" w:cs="Arial"/>
          <w:sz w:val="30"/>
          <w:szCs w:val="30"/>
        </w:rPr>
        <w:t>nt</w:t>
      </w:r>
      <w:r>
        <w:rPr>
          <w:rFonts w:ascii="Arial" w:hAnsi="Arial" w:cs="Arial"/>
          <w:color w:val="000000"/>
          <w:sz w:val="30"/>
          <w:szCs w:val="30"/>
        </w:rPr>
        <w:t xml:space="preserve"> devant les non-réponses du Maire et le retard pris sur la Maison médicale </w:t>
      </w:r>
      <w:r w:rsidR="00287E0A" w:rsidRPr="00144E99">
        <w:rPr>
          <w:rFonts w:ascii="Arial" w:hAnsi="Arial" w:cs="Arial"/>
          <w:sz w:val="30"/>
          <w:szCs w:val="30"/>
        </w:rPr>
        <w:t>programmée et tant attendue</w:t>
      </w:r>
      <w:r>
        <w:rPr>
          <w:rFonts w:ascii="Arial" w:hAnsi="Arial" w:cs="Arial"/>
          <w:color w:val="000000"/>
          <w:sz w:val="30"/>
          <w:szCs w:val="30"/>
        </w:rPr>
        <w:t>… En collaboration avec la totalité</w:t>
      </w:r>
      <w:r w:rsidR="00A714A1">
        <w:rPr>
          <w:rFonts w:ascii="Arial" w:hAnsi="Arial" w:cs="Arial"/>
          <w:color w:val="000000"/>
          <w:sz w:val="30"/>
          <w:szCs w:val="30"/>
        </w:rPr>
        <w:t xml:space="preserve"> des oppositions - ç</w:t>
      </w:r>
      <w:r>
        <w:rPr>
          <w:rFonts w:ascii="Arial" w:hAnsi="Arial" w:cs="Arial"/>
          <w:color w:val="000000"/>
          <w:sz w:val="30"/>
          <w:szCs w:val="30"/>
        </w:rPr>
        <w:t xml:space="preserve">a aussi c’est inédit- une lettre ouverte a été adressée au Maire. </w:t>
      </w:r>
      <w:r>
        <w:rPr>
          <w:rFonts w:ascii="Arial" w:hAnsi="Arial" w:cs="Arial"/>
          <w:color w:val="000000"/>
          <w:sz w:val="30"/>
          <w:szCs w:val="30"/>
        </w:rPr>
        <w:br/>
        <w:t xml:space="preserve">Que dire des dossiers qui nous sont présentés une fois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bouclés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comme le Relais petite enfance ou la crèche</w:t>
      </w:r>
      <w:r w:rsidR="00144E99">
        <w:rPr>
          <w:rFonts w:ascii="Arial" w:hAnsi="Arial" w:cs="Arial"/>
          <w:color w:val="000000"/>
          <w:sz w:val="30"/>
          <w:szCs w:val="30"/>
        </w:rPr>
        <w:t xml:space="preserve"> Charles-de-</w:t>
      </w:r>
      <w:r>
        <w:rPr>
          <w:rFonts w:ascii="Arial" w:hAnsi="Arial" w:cs="Arial"/>
          <w:color w:val="000000"/>
          <w:sz w:val="30"/>
          <w:szCs w:val="30"/>
        </w:rPr>
        <w:t>Gaulle…</w:t>
      </w:r>
      <w:r>
        <w:rPr>
          <w:rFonts w:ascii="Arial" w:hAnsi="Arial" w:cs="Arial"/>
          <w:color w:val="000000"/>
          <w:sz w:val="30"/>
          <w:szCs w:val="30"/>
        </w:rPr>
        <w:br/>
        <w:t xml:space="preserve">Des questions qui restent sans réponse ou une fin de non recevoir: “Vous n’êtes pas les contrôleurs de gestion de la Ville”. </w:t>
      </w:r>
      <w:r>
        <w:rPr>
          <w:rFonts w:ascii="Arial" w:hAnsi="Arial" w:cs="Arial"/>
          <w:color w:val="000000"/>
          <w:sz w:val="30"/>
          <w:szCs w:val="30"/>
        </w:rPr>
        <w:br/>
        <w:t>La création d’un Comité de pilotage du marché, sans information officielle… La liste est longue…</w:t>
      </w:r>
    </w:p>
    <w:p w14:paraId="11A503A6" w14:textId="77777777" w:rsidR="00281244" w:rsidRDefault="00281244" w:rsidP="0028124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Mais à coup d’opé</w:t>
      </w:r>
      <w:r w:rsidR="00A714A1">
        <w:rPr>
          <w:rFonts w:ascii="Arial" w:hAnsi="Arial" w:cs="Arial"/>
          <w:color w:val="000000"/>
          <w:sz w:val="30"/>
          <w:szCs w:val="30"/>
        </w:rPr>
        <w:t>rations de communication</w:t>
      </w:r>
      <w:r>
        <w:rPr>
          <w:rFonts w:ascii="Arial" w:hAnsi="Arial" w:cs="Arial"/>
          <w:color w:val="000000"/>
          <w:sz w:val="30"/>
          <w:szCs w:val="30"/>
        </w:rPr>
        <w:t xml:space="preserve"> maladroites, n’avoir de cesse d’évoquer la transparence, c’est bien admettre que l’opacité pourrait exister. A trop vouloir prouver on ne prouve rien. </w:t>
      </w:r>
      <w:r w:rsidR="00144E99"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Et plus personne n’est dupe.  </w:t>
      </w:r>
    </w:p>
    <w:p w14:paraId="0289A431" w14:textId="77777777" w:rsidR="00281244" w:rsidRDefault="00281244" w:rsidP="00281244">
      <w:pPr>
        <w:rPr>
          <w:rFonts w:ascii="-webkit-standard" w:hAnsi="-webkit-standard"/>
          <w:color w:val="000000"/>
        </w:rPr>
      </w:pPr>
    </w:p>
    <w:p w14:paraId="756C97B5" w14:textId="77777777" w:rsidR="00281244" w:rsidRDefault="00281244" w:rsidP="00281244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Les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élus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du groupe ID Commune, </w:t>
      </w:r>
    </w:p>
    <w:p w14:paraId="6204E587" w14:textId="77777777" w:rsidR="00281244" w:rsidRDefault="00281244" w:rsidP="00281244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contact@idcommune.com</w:t>
      </w:r>
    </w:p>
    <w:p w14:paraId="70E656AA" w14:textId="77777777" w:rsidR="00281244" w:rsidRDefault="00144E99" w:rsidP="00281244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hyperlink r:id="rId5" w:history="1">
        <w:r w:rsidR="00281244">
          <w:rPr>
            <w:rStyle w:val="Lienhypertexte"/>
            <w:rFonts w:ascii="Arial" w:hAnsi="Arial" w:cs="Arial"/>
            <w:color w:val="1155CC"/>
            <w:sz w:val="30"/>
            <w:szCs w:val="30"/>
          </w:rPr>
          <w:t>www.facebook.com/IDcommune</w:t>
        </w:r>
      </w:hyperlink>
    </w:p>
    <w:p w14:paraId="4F97A3CE" w14:textId="77777777" w:rsidR="00281244" w:rsidRDefault="00281244" w:rsidP="00281244">
      <w:pPr>
        <w:spacing w:after="240"/>
        <w:rPr>
          <w:rFonts w:ascii="Times" w:hAnsi="Times"/>
        </w:rPr>
      </w:pPr>
    </w:p>
    <w:p w14:paraId="0773ECFB" w14:textId="77777777" w:rsidR="000B3A73" w:rsidRDefault="000B3A73" w:rsidP="000B3A73"/>
    <w:p w14:paraId="0557162E" w14:textId="77777777" w:rsidR="00062250" w:rsidRDefault="00062250" w:rsidP="00370B0E"/>
    <w:sectPr w:rsidR="0006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0E"/>
    <w:rsid w:val="00062250"/>
    <w:rsid w:val="000B3A73"/>
    <w:rsid w:val="00144E99"/>
    <w:rsid w:val="00224157"/>
    <w:rsid w:val="00281244"/>
    <w:rsid w:val="00287E0A"/>
    <w:rsid w:val="002A4E7E"/>
    <w:rsid w:val="00322542"/>
    <w:rsid w:val="00370B0E"/>
    <w:rsid w:val="003830A4"/>
    <w:rsid w:val="005E2302"/>
    <w:rsid w:val="0071071B"/>
    <w:rsid w:val="007236B1"/>
    <w:rsid w:val="00881FD1"/>
    <w:rsid w:val="00A714A1"/>
    <w:rsid w:val="00B03B54"/>
    <w:rsid w:val="00B1716D"/>
    <w:rsid w:val="00C806D2"/>
    <w:rsid w:val="00C80B6B"/>
    <w:rsid w:val="00C86F0D"/>
    <w:rsid w:val="00DA5587"/>
    <w:rsid w:val="00E75567"/>
    <w:rsid w:val="00E77F3F"/>
    <w:rsid w:val="00EF57C9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8BCAA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A73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2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A73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2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IDcommu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1312</Characters>
  <Application>Microsoft Macintosh Word</Application>
  <DocSecurity>0</DocSecurity>
  <Lines>32</Lines>
  <Paragraphs>6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giroud-collet</dc:creator>
  <cp:keywords/>
  <dc:description/>
  <cp:lastModifiedBy>乩歫椠䱡畳椀㸲㻸ꔿ㌋䬮ꍰ䞮誀圇짗꾬钒붤鏊꣊㥊揤鞁</cp:lastModifiedBy>
  <cp:revision>3</cp:revision>
  <dcterms:created xsi:type="dcterms:W3CDTF">2022-11-16T17:04:00Z</dcterms:created>
  <dcterms:modified xsi:type="dcterms:W3CDTF">2022-11-16T17:05:00Z</dcterms:modified>
</cp:coreProperties>
</file>